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1C3860" w14:textId="77777777" w:rsidR="00C638EB" w:rsidRDefault="00E84B3F">
      <w:bookmarkStart w:id="0" w:name="_GoBack"/>
      <w:r>
        <w:t xml:space="preserve">Bridge to Career Phase </w:t>
      </w:r>
      <w:r w:rsidR="00136D2D">
        <w:t>I</w:t>
      </w:r>
      <w:r>
        <w:t xml:space="preserve"> and </w:t>
      </w:r>
      <w:r w:rsidR="00136D2D">
        <w:t>II</w:t>
      </w:r>
      <w:r>
        <w:t xml:space="preserve"> Marketing Plan</w:t>
      </w:r>
      <w:r w:rsidR="00136D2D">
        <w:t xml:space="preserve"> (draft)</w:t>
      </w:r>
    </w:p>
    <w:bookmarkEnd w:id="0"/>
    <w:p w14:paraId="55AB6FA0" w14:textId="77777777" w:rsidR="00E84B3F" w:rsidRPr="00E84B3F" w:rsidRDefault="00E84B3F" w:rsidP="00E84B3F">
      <w:pPr>
        <w:pStyle w:val="NoSpacing"/>
        <w:jc w:val="center"/>
        <w:rPr>
          <w:b/>
          <w:i/>
        </w:rPr>
      </w:pPr>
      <w:r w:rsidRPr="00E84B3F">
        <w:rPr>
          <w:b/>
          <w:i/>
        </w:rPr>
        <w:t xml:space="preserve">Bridge to Career: </w:t>
      </w:r>
      <w:r>
        <w:rPr>
          <w:b/>
          <w:i/>
        </w:rPr>
        <w:t>“</w:t>
      </w:r>
      <w:r w:rsidRPr="00E84B3F">
        <w:rPr>
          <w:b/>
          <w:i/>
        </w:rPr>
        <w:t>Building fluency in areas adjacent to your academic study</w:t>
      </w:r>
    </w:p>
    <w:p w14:paraId="2CE6222C" w14:textId="77777777" w:rsidR="00E84B3F" w:rsidRDefault="00E84B3F" w:rsidP="00E84B3F">
      <w:pPr>
        <w:pStyle w:val="NoSpacing"/>
        <w:jc w:val="center"/>
        <w:rPr>
          <w:b/>
          <w:i/>
        </w:rPr>
      </w:pPr>
      <w:r w:rsidRPr="00E84B3F">
        <w:rPr>
          <w:b/>
          <w:i/>
        </w:rPr>
        <w:t>that provide skills to meet the needs of your desired workplace.</w:t>
      </w:r>
      <w:r>
        <w:rPr>
          <w:b/>
          <w:i/>
        </w:rPr>
        <w:t>”</w:t>
      </w:r>
    </w:p>
    <w:p w14:paraId="13B9BA12" w14:textId="77777777" w:rsidR="00E84B3F" w:rsidRDefault="00E84B3F" w:rsidP="00E84B3F">
      <w:pPr>
        <w:pStyle w:val="NoSpacing"/>
      </w:pPr>
    </w:p>
    <w:p w14:paraId="5723EDF9" w14:textId="77777777" w:rsidR="00E84B3F" w:rsidRDefault="00E84B3F" w:rsidP="00E84B3F">
      <w:pPr>
        <w:pStyle w:val="NoSpacing"/>
      </w:pPr>
      <w:r>
        <w:t>Explaining Br</w:t>
      </w:r>
      <w:r w:rsidR="004C6C7D">
        <w:t>idge</w:t>
      </w:r>
      <w:r>
        <w:t xml:space="preserve"> to Career:</w:t>
      </w:r>
    </w:p>
    <w:p w14:paraId="186D5475" w14:textId="77777777" w:rsidR="00E84B3F" w:rsidRDefault="00E12717" w:rsidP="00E84B3F">
      <w:pPr>
        <w:pStyle w:val="NoSpacing"/>
      </w:pPr>
      <w:r>
        <w:t xml:space="preserve"> </w:t>
      </w:r>
    </w:p>
    <w:p w14:paraId="354DCEAB" w14:textId="77777777" w:rsidR="00E12717" w:rsidRDefault="00E12717" w:rsidP="00E84B3F">
      <w:pPr>
        <w:pStyle w:val="NoSpacing"/>
      </w:pPr>
      <w:r w:rsidRPr="00E12717">
        <w:rPr>
          <w:i/>
        </w:rPr>
        <w:t>Student</w:t>
      </w:r>
      <w:r>
        <w:t xml:space="preserve"> language:</w:t>
      </w:r>
    </w:p>
    <w:p w14:paraId="04FE3883" w14:textId="77777777" w:rsidR="00E84B3F" w:rsidRDefault="00E84B3F" w:rsidP="00E84B3F">
      <w:pPr>
        <w:pStyle w:val="NoSpacing"/>
      </w:pPr>
      <w:r w:rsidRPr="004C6C7D">
        <w:rPr>
          <w:b/>
        </w:rPr>
        <w:t>“University of YOU”</w:t>
      </w:r>
      <w:r>
        <w:t xml:space="preserve"> - Students can curate their own experience, and define their own coursework path to gain skill fluencies that meet their career pathway needs.</w:t>
      </w:r>
    </w:p>
    <w:p w14:paraId="27CAAA85" w14:textId="77777777" w:rsidR="00E84B3F" w:rsidRDefault="00E84B3F" w:rsidP="00E84B3F">
      <w:pPr>
        <w:pStyle w:val="NoSpacing"/>
      </w:pPr>
    </w:p>
    <w:p w14:paraId="24FC7B3F" w14:textId="77777777" w:rsidR="00E12717" w:rsidRDefault="00E12717" w:rsidP="00E84B3F">
      <w:pPr>
        <w:pStyle w:val="NoSpacing"/>
      </w:pPr>
      <w:r w:rsidRPr="00723578">
        <w:rPr>
          <w:i/>
        </w:rPr>
        <w:t>University-wide Stakeholder</w:t>
      </w:r>
      <w:r>
        <w:t xml:space="preserve"> language:</w:t>
      </w:r>
    </w:p>
    <w:p w14:paraId="0510EBF1" w14:textId="77777777" w:rsidR="00723578" w:rsidRPr="00723578" w:rsidRDefault="004C6C7D" w:rsidP="00723578">
      <w:r w:rsidRPr="00723578">
        <w:t>“</w:t>
      </w:r>
      <w:r w:rsidR="00723578" w:rsidRPr="00723578">
        <w:rPr>
          <w:b/>
        </w:rPr>
        <w:t>Applied learnings</w:t>
      </w:r>
      <w:r w:rsidR="00723578">
        <w:t xml:space="preserve"> which are</w:t>
      </w:r>
      <w:r w:rsidR="00723578" w:rsidRPr="00723578">
        <w:t xml:space="preserve"> </w:t>
      </w:r>
      <w:r w:rsidR="00723578" w:rsidRPr="00723578">
        <w:rPr>
          <w:b/>
        </w:rPr>
        <w:t>widely accessible to students outside of their specific area of study</w:t>
      </w:r>
      <w:r w:rsidR="00723578">
        <w:t>, centered around</w:t>
      </w:r>
      <w:r w:rsidR="00723578" w:rsidRPr="00723578">
        <w:t xml:space="preserve"> </w:t>
      </w:r>
      <w:r w:rsidR="00723578" w:rsidRPr="00723578">
        <w:rPr>
          <w:b/>
        </w:rPr>
        <w:t>skills delivery</w:t>
      </w:r>
      <w:r w:rsidR="00723578" w:rsidRPr="00723578">
        <w:t xml:space="preserve">, and oriented toward </w:t>
      </w:r>
      <w:r w:rsidR="00723578" w:rsidRPr="00723578">
        <w:rPr>
          <w:b/>
        </w:rPr>
        <w:t>developing career pathways</w:t>
      </w:r>
      <w:r w:rsidR="00723578" w:rsidRPr="00723578">
        <w:t>.</w:t>
      </w:r>
      <w:r w:rsidR="00723578">
        <w:t>”</w:t>
      </w:r>
    </w:p>
    <w:p w14:paraId="75383E09" w14:textId="77777777" w:rsidR="00E84B3F" w:rsidRDefault="00723578" w:rsidP="00E84B3F">
      <w:pPr>
        <w:pStyle w:val="NoSpacing"/>
      </w:pPr>
      <w:r w:rsidRPr="00723578">
        <w:rPr>
          <w:i/>
        </w:rPr>
        <w:t>Community and Workplace Stakeholder</w:t>
      </w:r>
      <w:r>
        <w:t xml:space="preserve"> language:</w:t>
      </w:r>
    </w:p>
    <w:p w14:paraId="09B0D609" w14:textId="77777777" w:rsidR="00723578" w:rsidRDefault="00723578" w:rsidP="00E84B3F">
      <w:pPr>
        <w:pStyle w:val="NoSpacing"/>
      </w:pPr>
      <w:r>
        <w:t>“Providi</w:t>
      </w:r>
      <w:r w:rsidR="00136D2D">
        <w:t xml:space="preserve">ng an educated </w:t>
      </w:r>
      <w:r w:rsidR="00136D2D" w:rsidRPr="00136D2D">
        <w:rPr>
          <w:b/>
        </w:rPr>
        <w:t>workforce that possesses the skills to</w:t>
      </w:r>
      <w:r w:rsidR="00136D2D">
        <w:t xml:space="preserve"> </w:t>
      </w:r>
      <w:r w:rsidR="00136D2D" w:rsidRPr="00136D2D">
        <w:rPr>
          <w:b/>
        </w:rPr>
        <w:t>meet emerging workplace needs</w:t>
      </w:r>
      <w:r w:rsidR="00136D2D">
        <w:t>”</w:t>
      </w:r>
    </w:p>
    <w:p w14:paraId="600FC6FF" w14:textId="77777777" w:rsidR="00136D2D" w:rsidRDefault="00136D2D" w:rsidP="00E84B3F">
      <w:pPr>
        <w:pStyle w:val="NoSpacing"/>
      </w:pPr>
    </w:p>
    <w:p w14:paraId="58521986" w14:textId="77777777" w:rsidR="00136D2D" w:rsidRDefault="00136D2D" w:rsidP="00E84B3F">
      <w:pPr>
        <w:pStyle w:val="NoSpacing"/>
      </w:pPr>
      <w:r>
        <w:t>Offerings:</w:t>
      </w:r>
    </w:p>
    <w:p w14:paraId="60AA114E" w14:textId="77777777" w:rsidR="00136D2D" w:rsidRDefault="00136D2D" w:rsidP="00E84B3F">
      <w:pPr>
        <w:pStyle w:val="NoSpacing"/>
      </w:pPr>
    </w:p>
    <w:p w14:paraId="7766BF30" w14:textId="77777777" w:rsidR="00136D2D" w:rsidRDefault="00136D2D" w:rsidP="00E84B3F">
      <w:pPr>
        <w:pStyle w:val="NoSpacing"/>
      </w:pPr>
      <w:r w:rsidRPr="00136D2D">
        <w:rPr>
          <w:b/>
        </w:rPr>
        <w:t>Marketing Phase I</w:t>
      </w:r>
      <w:r>
        <w:t xml:space="preserve"> – Student engagement and enrollment:</w:t>
      </w:r>
    </w:p>
    <w:p w14:paraId="3BC19D2F" w14:textId="77777777" w:rsidR="00136D2D" w:rsidRDefault="00136D2D" w:rsidP="00E84B3F">
      <w:pPr>
        <w:pStyle w:val="NoSpacing"/>
      </w:pPr>
    </w:p>
    <w:p w14:paraId="0DB7DA96" w14:textId="77777777" w:rsidR="00136D2D" w:rsidRPr="00E84B3F" w:rsidRDefault="00136D2D" w:rsidP="00E84B3F">
      <w:pPr>
        <w:pStyle w:val="NoSpacing"/>
      </w:pPr>
    </w:p>
    <w:sectPr w:rsidR="00136D2D" w:rsidRPr="00E84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B3F"/>
    <w:rsid w:val="00136D2D"/>
    <w:rsid w:val="004C6C7D"/>
    <w:rsid w:val="005442AB"/>
    <w:rsid w:val="00723578"/>
    <w:rsid w:val="00C638EB"/>
    <w:rsid w:val="00E12717"/>
    <w:rsid w:val="00E84B3F"/>
    <w:rsid w:val="00F4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363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4B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Boise State University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Sendelbach</dc:creator>
  <cp:lastModifiedBy>Microsoft Office User</cp:lastModifiedBy>
  <cp:revision>2</cp:revision>
  <dcterms:created xsi:type="dcterms:W3CDTF">2015-10-05T22:25:00Z</dcterms:created>
  <dcterms:modified xsi:type="dcterms:W3CDTF">2015-10-05T22:25:00Z</dcterms:modified>
</cp:coreProperties>
</file>